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96" w:rsidRPr="00DE53DE" w:rsidRDefault="00311096" w:rsidP="00DE53DE">
      <w:pPr>
        <w:pStyle w:val="Web"/>
        <w:shd w:val="clear" w:color="auto" w:fill="FFFFFF"/>
        <w:spacing w:after="0" w:afterAutospacing="0"/>
        <w:jc w:val="both"/>
        <w:rPr>
          <w:rFonts w:asciiTheme="minorHAnsi" w:hAnsiTheme="minorHAnsi"/>
          <w:b/>
          <w:lang w:val="el-GR"/>
        </w:rPr>
      </w:pPr>
      <w:bookmarkStart w:id="0" w:name="_GoBack"/>
      <w:bookmarkEnd w:id="0"/>
      <w:r w:rsidRPr="00DE53DE">
        <w:rPr>
          <w:rFonts w:asciiTheme="minorHAnsi" w:hAnsiTheme="minorHAnsi"/>
          <w:b/>
          <w:lang w:val="el-GR"/>
        </w:rPr>
        <w:t>5</w:t>
      </w:r>
      <w:r w:rsidRPr="00DE53DE">
        <w:rPr>
          <w:rFonts w:asciiTheme="minorHAnsi" w:hAnsiTheme="minorHAnsi"/>
          <w:b/>
          <w:vertAlign w:val="superscript"/>
          <w:lang w:val="el-GR"/>
        </w:rPr>
        <w:t>ο</w:t>
      </w:r>
      <w:r w:rsidRPr="00DE53DE">
        <w:rPr>
          <w:rFonts w:asciiTheme="minorHAnsi" w:hAnsiTheme="minorHAnsi"/>
          <w:b/>
          <w:lang w:val="el-GR"/>
        </w:rPr>
        <w:t xml:space="preserve"> Πανελλήνιο Φεστιβάλ Ενταξιακής Κουλτούρας "Κωφοί και Ακούοντες εν δράσει"</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Όπως κάθε χρόνο, έτσι και φέτος υλοποιείται για 5η συνεχή χρονιά</w:t>
      </w:r>
      <w:r w:rsidR="00C7582A" w:rsidRPr="00DE53DE">
        <w:rPr>
          <w:rFonts w:asciiTheme="minorHAnsi" w:hAnsiTheme="minorHAnsi"/>
          <w:lang w:val="el-GR"/>
        </w:rPr>
        <w:t xml:space="preserve"> </w:t>
      </w:r>
      <w:r w:rsidRPr="00DE53DE">
        <w:rPr>
          <w:rFonts w:asciiTheme="minorHAnsi" w:hAnsiTheme="minorHAnsi"/>
          <w:lang w:val="el-GR"/>
        </w:rPr>
        <w:t>το Πανελλήνιο Φεστιβάλ Ενταξιακής Κουλτούρας "Κωφοί και Ακούοντες εν δράσει"</w:t>
      </w:r>
      <w:r w:rsidRPr="00DE53DE">
        <w:rPr>
          <w:rFonts w:asciiTheme="minorHAnsi" w:hAnsiTheme="minorHAnsi"/>
        </w:rPr>
        <w:t> </w:t>
      </w:r>
      <w:r w:rsidRPr="00DE53DE">
        <w:rPr>
          <w:rFonts w:asciiTheme="minorHAnsi" w:hAnsiTheme="minorHAnsi"/>
          <w:lang w:val="el-GR"/>
        </w:rPr>
        <w:t xml:space="preserve">από 24 Σεπτεμβρίου έως 01 Οκτωβρίου 2017, σε </w:t>
      </w:r>
      <w:r w:rsidRPr="00DE53DE">
        <w:rPr>
          <w:rFonts w:asciiTheme="minorHAnsi" w:hAnsiTheme="minorHAnsi"/>
        </w:rPr>
        <w:t> </w:t>
      </w:r>
      <w:r w:rsidRPr="00DE53DE">
        <w:rPr>
          <w:rFonts w:asciiTheme="minorHAnsi" w:hAnsiTheme="minorHAnsi"/>
          <w:lang w:val="el-GR"/>
        </w:rPr>
        <w:t>Χανιά, Θεσσαλονίκη, Αθήνα, Λιτόχωρο / Όλυμπος, Ναύπλιο</w:t>
      </w:r>
      <w:r w:rsidRPr="00DE53DE">
        <w:rPr>
          <w:rFonts w:asciiTheme="minorHAnsi" w:hAnsiTheme="minorHAnsi"/>
        </w:rPr>
        <w:t> </w:t>
      </w:r>
      <w:r w:rsidRPr="00DE53DE">
        <w:rPr>
          <w:rFonts w:asciiTheme="minorHAnsi" w:hAnsiTheme="minorHAnsi"/>
          <w:lang w:val="el-GR"/>
        </w:rPr>
        <w:t>με τη συνεργασία της Περιφέρειας Πελοποννήσου, της Περιφερειακής Ενότητας Χανίων και των Δήμων ΝΑΥΠΛΙΕΩΝ, ΑΘΗΝΑΙΩΝ, ΔΙΟΥ –ΟΛΥΜΠΟΥ, ΘΕΣΣΑΛΟΝΙΚΗΣ &amp; ΧΑΝΙΩΝ.</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Το φεστιβάλ βασίζεται εξολοκλήρου στην ευγενική χορηγία και την εθελοντική προσφορά Ελλήνων πολιτών και στη διάθεση χώρων και παροχής υπηρεσιών από διάφορους δημόσιους και ιδιωτικούς φορείς.</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Το φεστιβάλ τελεί και φέτος υπό την αιγίδα των:</w:t>
      </w:r>
    </w:p>
    <w:p w:rsidR="00311096" w:rsidRPr="00DE53DE" w:rsidRDefault="00311096" w:rsidP="00130225">
      <w:pPr>
        <w:pStyle w:val="Web"/>
        <w:shd w:val="clear" w:color="auto" w:fill="FFFFFF"/>
        <w:spacing w:before="0" w:beforeAutospacing="0" w:after="0" w:afterAutospacing="0"/>
        <w:rPr>
          <w:rFonts w:asciiTheme="minorHAnsi" w:hAnsiTheme="minorHAnsi"/>
          <w:lang w:val="el-GR"/>
        </w:rPr>
      </w:pPr>
      <w:r w:rsidRPr="00DE53DE">
        <w:rPr>
          <w:rFonts w:asciiTheme="minorHAnsi" w:hAnsiTheme="minorHAnsi"/>
          <w:lang w:val="el-GR"/>
        </w:rPr>
        <w:t>ΥΠΟΥΡΓΕΙΟΥ ΠΟΛΙΤΙΣΜΟΥ ΚΑΙ ΑΘΛΗΤΙΣΜΟΥ,</w:t>
      </w:r>
      <w:r w:rsidRPr="00DE53DE">
        <w:rPr>
          <w:rFonts w:asciiTheme="minorHAnsi" w:hAnsiTheme="minorHAnsi"/>
        </w:rPr>
        <w:t> </w:t>
      </w:r>
      <w:r w:rsidRPr="00DE53DE">
        <w:rPr>
          <w:rFonts w:asciiTheme="minorHAnsi" w:hAnsiTheme="minorHAnsi"/>
          <w:lang w:val="el-GR"/>
        </w:rPr>
        <w:br/>
        <w:t>ΥΠΟΥΡΓΕΙΟΥ ΠΑΙΔΕΙΑΣ, ΕΡΕΥΝΑΣ &amp; ΘΡΗΣΚΕΥΜΑΤΩΝ,</w:t>
      </w:r>
      <w:r w:rsidRPr="00DE53DE">
        <w:rPr>
          <w:rFonts w:asciiTheme="minorHAnsi" w:hAnsiTheme="minorHAnsi"/>
        </w:rPr>
        <w:t> </w:t>
      </w:r>
      <w:r w:rsidRPr="00DE53DE">
        <w:rPr>
          <w:rFonts w:asciiTheme="minorHAnsi" w:hAnsiTheme="minorHAnsi"/>
          <w:lang w:val="el-GR"/>
        </w:rPr>
        <w:br/>
        <w:t>ΥΠΟΥΡΓΕΙΟΥ ΟΙΚΟΝΟΜΙΑΣ ΚΑΙ ΑΝΑΠΤΥΞΗΣ,</w:t>
      </w:r>
      <w:r w:rsidRPr="00DE53DE">
        <w:rPr>
          <w:rFonts w:asciiTheme="minorHAnsi" w:hAnsiTheme="minorHAnsi"/>
          <w:lang w:val="el-GR"/>
        </w:rPr>
        <w:br/>
        <w:t>ΥΠΟΥΡΓΕΙΟΥ ΤΟΥΡΙΣΜΟΥ</w:t>
      </w:r>
    </w:p>
    <w:p w:rsidR="00311096" w:rsidRPr="00DE53DE" w:rsidRDefault="00311096" w:rsidP="00130225">
      <w:pPr>
        <w:pStyle w:val="Web"/>
        <w:shd w:val="clear" w:color="auto" w:fill="FFFFFF"/>
        <w:spacing w:before="0" w:beforeAutospacing="0" w:after="0" w:afterAutospacing="0"/>
        <w:jc w:val="both"/>
        <w:rPr>
          <w:rFonts w:asciiTheme="minorHAnsi" w:hAnsiTheme="minorHAnsi"/>
          <w:lang w:val="el-GR"/>
        </w:rPr>
      </w:pPr>
      <w:r w:rsidRPr="00DE53DE">
        <w:rPr>
          <w:rFonts w:asciiTheme="minorHAnsi" w:hAnsiTheme="minorHAnsi"/>
          <w:lang w:val="el-GR"/>
        </w:rPr>
        <w:t>&amp; της Ομοσπονδίας Αρχιμαγείρων Ελλάδος</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Οι δράσεις συντονίζονται από τον Πολιτιστικό Οργανισμό Μακεδονίας Θράκης ΕΣΑΕΙ ΕΝ ΡΟΗ, Πανελλήνιο Σύλλογο Εκπαιδευτικών Αγωγής Υγείας και την Επιστημονική Ένωση για την Προώθηση της Εκπαιδευτικής Καινοτομίας και επικουρούν η Λέσχη για τη Διάδοση της Νοηματικής Γλώσσας, η Λέσχη Αρχιμαγείρων Ελλάδος και η Πανελλήνια Ένωση Εκπαιδευτικών Πολιτιστικών Θεμάτων.</w:t>
      </w:r>
    </w:p>
    <w:p w:rsidR="00311096" w:rsidRPr="00DE53DE" w:rsidRDefault="00311096" w:rsidP="00130225">
      <w:pPr>
        <w:pStyle w:val="Web"/>
        <w:shd w:val="clear" w:color="auto" w:fill="FFFFFF"/>
        <w:spacing w:after="0" w:afterAutospacing="0"/>
        <w:jc w:val="both"/>
        <w:rPr>
          <w:rFonts w:asciiTheme="minorHAnsi" w:hAnsiTheme="minorHAnsi"/>
          <w:u w:val="single"/>
          <w:lang w:val="el-GR"/>
        </w:rPr>
      </w:pPr>
      <w:r w:rsidRPr="00DE53DE">
        <w:rPr>
          <w:rFonts w:asciiTheme="minorHAnsi" w:hAnsiTheme="minorHAnsi"/>
          <w:u w:val="single"/>
        </w:rPr>
        <w:t>O</w:t>
      </w:r>
      <w:r w:rsidRPr="00DE53DE">
        <w:rPr>
          <w:rFonts w:asciiTheme="minorHAnsi" w:hAnsiTheme="minorHAnsi"/>
          <w:u w:val="single"/>
          <w:lang w:val="el-GR"/>
        </w:rPr>
        <w:t xml:space="preserve">ι δράσεις του φεστιβάλ εντάσσονται στην Πανευρωπαϊκή Εβδομάδα </w:t>
      </w:r>
      <w:proofErr w:type="spellStart"/>
      <w:r w:rsidRPr="00DE53DE">
        <w:rPr>
          <w:rFonts w:asciiTheme="minorHAnsi" w:hAnsiTheme="minorHAnsi"/>
          <w:u w:val="single"/>
        </w:rPr>
        <w:t>BeActive</w:t>
      </w:r>
      <w:proofErr w:type="spellEnd"/>
      <w:r w:rsidRPr="00DE53DE">
        <w:rPr>
          <w:rFonts w:asciiTheme="minorHAnsi" w:hAnsiTheme="minorHAnsi"/>
          <w:u w:val="single"/>
          <w:lang w:val="el-GR"/>
        </w:rPr>
        <w:t xml:space="preserve"> 2017 που συντονίζονται στην Ελλάδα από τη Γενική Γραμματεία Αθλητισμού του ΥΠΠΟΑ.</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 xml:space="preserve">Όλες οι </w:t>
      </w:r>
      <w:proofErr w:type="spellStart"/>
      <w:r w:rsidRPr="00DE53DE">
        <w:rPr>
          <w:rFonts w:asciiTheme="minorHAnsi" w:hAnsiTheme="minorHAnsi"/>
          <w:lang w:val="el-GR"/>
        </w:rPr>
        <w:t>μουσειοπαιδαγωγικές</w:t>
      </w:r>
      <w:proofErr w:type="spellEnd"/>
      <w:r w:rsidRPr="00DE53DE">
        <w:rPr>
          <w:rFonts w:asciiTheme="minorHAnsi" w:hAnsiTheme="minorHAnsi"/>
          <w:lang w:val="el-GR"/>
        </w:rPr>
        <w:t xml:space="preserve"> και εκπαιδευτικές επισκέψεις διοργανώνονται σε συνεργασία με τη Διεύθυνση Μουσείων του Υπουργείου Πολιτισμού &amp; Αθλητισμού, τις Τοπικές Μητροπόλεις των εμπλεκόμενων πόλεων και σώματος εθελοντών εκπαιδευτικών Π/</w:t>
      </w:r>
      <w:proofErr w:type="spellStart"/>
      <w:r w:rsidRPr="00DE53DE">
        <w:rPr>
          <w:rFonts w:asciiTheme="minorHAnsi" w:hAnsiTheme="minorHAnsi"/>
          <w:lang w:val="el-GR"/>
        </w:rPr>
        <w:t>θμιας</w:t>
      </w:r>
      <w:proofErr w:type="spellEnd"/>
      <w:r w:rsidRPr="00DE53DE">
        <w:rPr>
          <w:rFonts w:asciiTheme="minorHAnsi" w:hAnsiTheme="minorHAnsi"/>
          <w:lang w:val="el-GR"/>
        </w:rPr>
        <w:t xml:space="preserve"> και Δ/</w:t>
      </w:r>
      <w:proofErr w:type="spellStart"/>
      <w:r w:rsidRPr="00DE53DE">
        <w:rPr>
          <w:rFonts w:asciiTheme="minorHAnsi" w:hAnsiTheme="minorHAnsi"/>
          <w:lang w:val="el-GR"/>
        </w:rPr>
        <w:t>θμιας</w:t>
      </w:r>
      <w:proofErr w:type="spellEnd"/>
      <w:r w:rsidRPr="00DE53DE">
        <w:rPr>
          <w:rFonts w:asciiTheme="minorHAnsi" w:hAnsiTheme="minorHAnsi"/>
          <w:lang w:val="el-GR"/>
        </w:rPr>
        <w:t xml:space="preserve"> Εκπαίδευσης της χώρας.</w:t>
      </w:r>
    </w:p>
    <w:p w:rsidR="00311096" w:rsidRPr="00DE53DE" w:rsidRDefault="00311096" w:rsidP="00311096">
      <w:pPr>
        <w:pStyle w:val="Web"/>
        <w:shd w:val="clear" w:color="auto" w:fill="FFFFFF"/>
        <w:spacing w:after="0" w:afterAutospacing="0"/>
        <w:jc w:val="both"/>
        <w:rPr>
          <w:rFonts w:asciiTheme="minorHAnsi" w:hAnsiTheme="minorHAnsi"/>
          <w:b/>
          <w:lang w:val="el-GR"/>
        </w:rPr>
      </w:pPr>
      <w:r w:rsidRPr="00DE53DE">
        <w:rPr>
          <w:rFonts w:asciiTheme="minorHAnsi" w:hAnsiTheme="minorHAnsi"/>
          <w:b/>
          <w:lang w:val="el-GR"/>
        </w:rPr>
        <w:t>ΙΔΕΟΛΟΓΙΚΟ ΠΛΑΙΣΙΟ ΦΕΣΤΙΒΑΛ</w:t>
      </w:r>
    </w:p>
    <w:p w:rsidR="00311096" w:rsidRPr="00DE53DE" w:rsidRDefault="00311096" w:rsidP="00311096">
      <w:pPr>
        <w:pStyle w:val="Web"/>
        <w:shd w:val="clear" w:color="auto" w:fill="FFFFFF"/>
        <w:spacing w:before="0" w:beforeAutospacing="0" w:after="0" w:afterAutospacing="0"/>
        <w:rPr>
          <w:rFonts w:asciiTheme="minorHAnsi" w:hAnsiTheme="minorHAnsi"/>
          <w:lang w:val="el-GR"/>
        </w:rPr>
      </w:pPr>
      <w:r w:rsidRPr="00DE53DE">
        <w:rPr>
          <w:rFonts w:asciiTheme="minorHAnsi" w:hAnsiTheme="minorHAnsi"/>
          <w:lang w:val="el-GR"/>
        </w:rPr>
        <w:t>Το φεστιβάλ στοχεύει στην</w:t>
      </w:r>
    </w:p>
    <w:p w:rsidR="00311096" w:rsidRPr="00DE53DE" w:rsidRDefault="00311096" w:rsidP="00311096">
      <w:pPr>
        <w:pStyle w:val="Web"/>
        <w:shd w:val="clear" w:color="auto" w:fill="FFFFFF"/>
        <w:spacing w:before="0" w:beforeAutospacing="0" w:after="0" w:afterAutospacing="0"/>
        <w:rPr>
          <w:rFonts w:asciiTheme="minorHAnsi" w:hAnsiTheme="minorHAnsi"/>
          <w:lang w:val="el-GR"/>
        </w:rPr>
      </w:pPr>
      <w:r w:rsidRPr="00DE53DE">
        <w:rPr>
          <w:rFonts w:asciiTheme="minorHAnsi" w:hAnsiTheme="minorHAnsi"/>
          <w:lang w:val="el-GR"/>
        </w:rPr>
        <w:t>- ενίσχυση της ενταξιακής κουλτούρας και αποδοχής της διαφορετικότητας,</w:t>
      </w:r>
      <w:r w:rsidRPr="00DE53DE">
        <w:rPr>
          <w:rFonts w:asciiTheme="minorHAnsi" w:hAnsiTheme="minorHAnsi"/>
          <w:lang w:val="el-GR"/>
        </w:rPr>
        <w:br/>
        <w:t xml:space="preserve">- καταπολέμηση του κοινωνικού ρατσισμού και αποκλεισμού με σύμπραξη </w:t>
      </w:r>
      <w:proofErr w:type="spellStart"/>
      <w:r w:rsidRPr="00DE53DE">
        <w:rPr>
          <w:rFonts w:asciiTheme="minorHAnsi" w:hAnsiTheme="minorHAnsi"/>
          <w:lang w:val="el-GR"/>
        </w:rPr>
        <w:t>ΑμεΑ</w:t>
      </w:r>
      <w:proofErr w:type="spellEnd"/>
      <w:r w:rsidRPr="00DE53DE">
        <w:rPr>
          <w:rFonts w:asciiTheme="minorHAnsi" w:hAnsiTheme="minorHAnsi"/>
          <w:lang w:val="el-GR"/>
        </w:rPr>
        <w:t xml:space="preserve"> και μη, συμπεριλαμβανομένης κάθε πληθυσμιακής μειονότητας</w:t>
      </w:r>
      <w:r w:rsidRPr="00DE53DE">
        <w:rPr>
          <w:rFonts w:asciiTheme="minorHAnsi" w:hAnsiTheme="minorHAnsi"/>
        </w:rPr>
        <w:t> </w:t>
      </w:r>
      <w:r w:rsidRPr="00DE53DE">
        <w:rPr>
          <w:rFonts w:asciiTheme="minorHAnsi" w:hAnsiTheme="minorHAnsi"/>
          <w:lang w:val="el-GR"/>
        </w:rPr>
        <w:br/>
        <w:t>- ανάδειξη του πολιτισμού μας,</w:t>
      </w:r>
      <w:r w:rsidRPr="00DE53DE">
        <w:rPr>
          <w:rFonts w:asciiTheme="minorHAnsi" w:hAnsiTheme="minorHAnsi"/>
        </w:rPr>
        <w:t> </w:t>
      </w:r>
      <w:r w:rsidRPr="00DE53DE">
        <w:rPr>
          <w:rFonts w:asciiTheme="minorHAnsi" w:hAnsiTheme="minorHAnsi"/>
          <w:lang w:val="el-GR"/>
        </w:rPr>
        <w:br/>
        <w:t>- διάχυση των μηνυμάτων για περισσότερη φυσική δραστηριότητα και άσκηση</w:t>
      </w:r>
      <w:r w:rsidRPr="00DE53DE">
        <w:rPr>
          <w:rFonts w:asciiTheme="minorHAnsi" w:hAnsiTheme="minorHAnsi"/>
          <w:lang w:val="el-GR"/>
        </w:rPr>
        <w:br/>
        <w:t>- απόκτηση γνώσεων &amp; εμπειριών</w:t>
      </w:r>
      <w:r w:rsidRPr="00DE53DE">
        <w:rPr>
          <w:rFonts w:asciiTheme="minorHAnsi" w:hAnsiTheme="minorHAnsi"/>
          <w:lang w:val="el-GR"/>
        </w:rPr>
        <w:br/>
        <w:t>- ενθάρρυνση του κάθε Έλληνα και την προβολή σημαντικών προσωπικών και κοινωνικών αξιών</w:t>
      </w:r>
      <w:r w:rsidRPr="00DE53DE">
        <w:rPr>
          <w:rFonts w:asciiTheme="minorHAnsi" w:hAnsiTheme="minorHAnsi"/>
          <w:lang w:val="el-GR"/>
        </w:rPr>
        <w:br/>
        <w:t>- προώθηση ιδανικών και αρχών συμβίωσης και ανθρωπιάς</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 xml:space="preserve">Το συγκεκριμένο Φεστιβάλ δημιουργήθηκε από την ανάγκη για κοινωνική συνέργεια υπέρ της ανάπτυξης και αναδόμησης της κοινωνίας μας σε θεμέλιες, λειτουργικές και ευοίωνες </w:t>
      </w:r>
      <w:r w:rsidRPr="00DE53DE">
        <w:rPr>
          <w:rFonts w:asciiTheme="minorHAnsi" w:hAnsiTheme="minorHAnsi"/>
          <w:lang w:val="el-GR"/>
        </w:rPr>
        <w:lastRenderedPageBreak/>
        <w:t>πολιτισμικές βάσεις με βασικό σκοπό τον ΕΝΕΡΓΟ ΠΟΛΙΤΗ, ανεξαρτήτου κοινωνικής ταυτότητας.</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Επιμέρους στόχοι είναι:</w:t>
      </w:r>
    </w:p>
    <w:p w:rsidR="00311096" w:rsidRPr="00DE53DE" w:rsidRDefault="00311096" w:rsidP="00311096">
      <w:pPr>
        <w:pStyle w:val="Web"/>
        <w:numPr>
          <w:ilvl w:val="0"/>
          <w:numId w:val="1"/>
        </w:numPr>
        <w:shd w:val="clear" w:color="auto" w:fill="FFFFFF"/>
        <w:spacing w:after="0" w:afterAutospacing="0"/>
        <w:rPr>
          <w:rFonts w:asciiTheme="minorHAnsi" w:hAnsiTheme="minorHAnsi"/>
          <w:lang w:val="el-GR"/>
        </w:rPr>
      </w:pPr>
      <w:r w:rsidRPr="00DE53DE">
        <w:rPr>
          <w:rFonts w:asciiTheme="minorHAnsi" w:hAnsiTheme="minorHAnsi"/>
          <w:lang w:val="el-GR"/>
        </w:rPr>
        <w:t xml:space="preserve">Η προβολή των σωματείων </w:t>
      </w:r>
      <w:proofErr w:type="spellStart"/>
      <w:r w:rsidRPr="00DE53DE">
        <w:rPr>
          <w:rFonts w:asciiTheme="minorHAnsi" w:hAnsiTheme="minorHAnsi"/>
          <w:lang w:val="el-GR"/>
        </w:rPr>
        <w:t>ΑμεΑ</w:t>
      </w:r>
      <w:proofErr w:type="spellEnd"/>
      <w:r w:rsidRPr="00DE53DE">
        <w:rPr>
          <w:rFonts w:asciiTheme="minorHAnsi" w:hAnsiTheme="minorHAnsi"/>
          <w:lang w:val="el-GR"/>
        </w:rPr>
        <w:t xml:space="preserve"> και του έργου τους</w:t>
      </w:r>
      <w:r w:rsidRPr="00DE53DE">
        <w:rPr>
          <w:rFonts w:asciiTheme="minorHAnsi" w:hAnsiTheme="minorHAnsi"/>
          <w:lang w:val="el-GR"/>
        </w:rPr>
        <w:br/>
        <w:t>Η πρόληψη της υγείας</w:t>
      </w:r>
    </w:p>
    <w:p w:rsidR="00311096" w:rsidRPr="00DE53DE" w:rsidRDefault="00311096" w:rsidP="00311096">
      <w:pPr>
        <w:pStyle w:val="Web"/>
        <w:numPr>
          <w:ilvl w:val="0"/>
          <w:numId w:val="1"/>
        </w:numPr>
        <w:shd w:val="clear" w:color="auto" w:fill="FFFFFF"/>
        <w:spacing w:after="0" w:afterAutospacing="0"/>
        <w:rPr>
          <w:rFonts w:asciiTheme="minorHAnsi" w:hAnsiTheme="minorHAnsi"/>
          <w:lang w:val="el-GR"/>
        </w:rPr>
      </w:pPr>
      <w:r w:rsidRPr="00DE53DE">
        <w:rPr>
          <w:rFonts w:asciiTheme="minorHAnsi" w:hAnsiTheme="minorHAnsi"/>
          <w:lang w:val="el-GR"/>
        </w:rPr>
        <w:t>Η ανάδειξη των τοπικών πολιτιστικών και περιβαλλοντικών θησαυρών (ανάλογα με την πόλη που φιλοξενείται το φεστιβάλ)</w:t>
      </w:r>
    </w:p>
    <w:p w:rsidR="00311096" w:rsidRPr="00DE53DE" w:rsidRDefault="00311096" w:rsidP="00311096">
      <w:pPr>
        <w:pStyle w:val="Web"/>
        <w:numPr>
          <w:ilvl w:val="0"/>
          <w:numId w:val="1"/>
        </w:numPr>
        <w:shd w:val="clear" w:color="auto" w:fill="FFFFFF"/>
        <w:spacing w:after="0" w:afterAutospacing="0"/>
        <w:rPr>
          <w:rFonts w:asciiTheme="minorHAnsi" w:hAnsiTheme="minorHAnsi"/>
          <w:lang w:val="el-GR"/>
        </w:rPr>
      </w:pPr>
      <w:r w:rsidRPr="00DE53DE">
        <w:rPr>
          <w:rFonts w:asciiTheme="minorHAnsi" w:hAnsiTheme="minorHAnsi"/>
          <w:lang w:val="el-GR"/>
        </w:rPr>
        <w:t>Η προώθηση της άτυπης εκπαίδευσης</w:t>
      </w:r>
      <w:r w:rsidRPr="00DE53DE">
        <w:rPr>
          <w:rFonts w:asciiTheme="minorHAnsi" w:hAnsiTheme="minorHAnsi"/>
          <w:lang w:val="el-GR"/>
        </w:rPr>
        <w:br/>
        <w:t>Η ενίσχυση της τουριστικής κίνησης</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 xml:space="preserve">Οι δράσεις αθλητισμού, καλλιτεχνίας, τοπικής παράδοσης και γαστρονομίας σε Θεσσαλονίκη, Αθήνα, Χανιά και Λιτόχωρο θα προαναγγείλουν το νέο μέλος της διοργάνωσής μας, τον ΔΗΜΟ ΝΑΥΠΛΙΕΩΝ, όπου θα φιλοξενηθούν εκεί οι περισσότερες εκδηλώσεις. Απώτερος σκοπός του Φεστιβάλ είναι η </w:t>
      </w:r>
      <w:proofErr w:type="spellStart"/>
      <w:r w:rsidRPr="00DE53DE">
        <w:rPr>
          <w:rFonts w:asciiTheme="minorHAnsi" w:hAnsiTheme="minorHAnsi"/>
          <w:lang w:val="el-GR"/>
        </w:rPr>
        <w:t>η</w:t>
      </w:r>
      <w:proofErr w:type="spellEnd"/>
      <w:r w:rsidRPr="00DE53DE">
        <w:rPr>
          <w:rFonts w:asciiTheme="minorHAnsi" w:hAnsiTheme="minorHAnsi"/>
          <w:lang w:val="el-GR"/>
        </w:rPr>
        <w:t xml:space="preserve"> ανάπτυξη ενταξιακής κουλτούρας δια μέσω δράσεων που συμβάλλουν στην ανάδειξη της πολιτιστικής μας κληρονομιάς. Παράλληλα εξυπηρετείται και η ανάπτυξη ενός ισχυρού πολιτιστικού Δικτύου στην Ενδοχώρα, με πρωταγωνιστές, τις δημοτικές και δημόσιες αρχές.</w:t>
      </w:r>
      <w:r w:rsidRPr="00DE53DE">
        <w:rPr>
          <w:rFonts w:asciiTheme="minorHAnsi" w:hAnsiTheme="minorHAnsi"/>
          <w:lang w:val="el-GR"/>
        </w:rPr>
        <w:br/>
        <w:t>Στο Φεστιβάλ, πλέον, εντάσσουμε και προσκαλούμε όλες τις πληθυσμιακές κοινωνικές μειονότητες με πρωταγωνιστή όμως τον κάθε χρήστη Νοηματικής ή άλλης εναλλακτικής επικοινωνίας.</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Ιστορικό του Φεστιβάλ:</w:t>
      </w:r>
      <w:r w:rsidRPr="00DE53DE">
        <w:rPr>
          <w:rFonts w:asciiTheme="minorHAnsi" w:hAnsiTheme="minorHAnsi"/>
        </w:rPr>
        <w:t> </w:t>
      </w:r>
      <w:hyperlink r:id="rId5" w:history="1">
        <w:r w:rsidRPr="00DE53DE">
          <w:rPr>
            <w:rStyle w:val="-"/>
            <w:rFonts w:asciiTheme="minorHAnsi" w:hAnsiTheme="minorHAnsi"/>
            <w:b/>
            <w:color w:val="auto"/>
            <w:u w:val="none"/>
          </w:rPr>
          <w:t>http</w:t>
        </w:r>
        <w:r w:rsidRPr="00DE53DE">
          <w:rPr>
            <w:rStyle w:val="-"/>
            <w:rFonts w:asciiTheme="minorHAnsi" w:hAnsiTheme="minorHAnsi"/>
            <w:b/>
            <w:color w:val="auto"/>
            <w:u w:val="none"/>
            <w:lang w:val="el-GR"/>
          </w:rPr>
          <w:t>://</w:t>
        </w:r>
        <w:proofErr w:type="spellStart"/>
        <w:r w:rsidRPr="00DE53DE">
          <w:rPr>
            <w:rStyle w:val="-"/>
            <w:rFonts w:asciiTheme="minorHAnsi" w:hAnsiTheme="minorHAnsi"/>
            <w:b/>
            <w:color w:val="auto"/>
            <w:u w:val="none"/>
          </w:rPr>
          <w:t>esai</w:t>
        </w:r>
        <w:proofErr w:type="spellEnd"/>
        <w:r w:rsidRPr="00DE53DE">
          <w:rPr>
            <w:rStyle w:val="-"/>
            <w:rFonts w:asciiTheme="minorHAnsi" w:hAnsiTheme="minorHAnsi"/>
            <w:b/>
            <w:color w:val="auto"/>
            <w:u w:val="none"/>
            <w:lang w:val="el-GR"/>
          </w:rPr>
          <w:t>.</w:t>
        </w:r>
        <w:r w:rsidRPr="00DE53DE">
          <w:rPr>
            <w:rStyle w:val="-"/>
            <w:rFonts w:asciiTheme="minorHAnsi" w:hAnsiTheme="minorHAnsi"/>
            <w:b/>
            <w:color w:val="auto"/>
            <w:u w:val="none"/>
          </w:rPr>
          <w:t>gr</w:t>
        </w:r>
        <w:r w:rsidRPr="00DE53DE">
          <w:rPr>
            <w:rStyle w:val="-"/>
            <w:rFonts w:asciiTheme="minorHAnsi" w:hAnsiTheme="minorHAnsi"/>
            <w:b/>
            <w:color w:val="auto"/>
            <w:u w:val="none"/>
            <w:lang w:val="el-GR"/>
          </w:rPr>
          <w:t>/</w:t>
        </w:r>
        <w:r w:rsidRPr="00DE53DE">
          <w:rPr>
            <w:rStyle w:val="-"/>
            <w:rFonts w:asciiTheme="minorHAnsi" w:hAnsiTheme="minorHAnsi"/>
            <w:b/>
            <w:color w:val="auto"/>
            <w:u w:val="none"/>
          </w:rPr>
          <w:t>DHIA</w:t>
        </w:r>
        <w:r w:rsidRPr="00DE53DE">
          <w:rPr>
            <w:rStyle w:val="-"/>
            <w:rFonts w:asciiTheme="minorHAnsi" w:hAnsiTheme="minorHAnsi"/>
            <w:b/>
            <w:color w:val="auto"/>
            <w:u w:val="none"/>
            <w:lang w:val="el-GR"/>
          </w:rPr>
          <w:t>_2016.</w:t>
        </w:r>
        <w:r w:rsidRPr="00DE53DE">
          <w:rPr>
            <w:rStyle w:val="-"/>
            <w:rFonts w:asciiTheme="minorHAnsi" w:hAnsiTheme="minorHAnsi"/>
            <w:b/>
            <w:color w:val="auto"/>
            <w:u w:val="none"/>
          </w:rPr>
          <w:t>html</w:t>
        </w:r>
      </w:hyperlink>
    </w:p>
    <w:p w:rsidR="00DE53DE" w:rsidRPr="00E32BB3" w:rsidRDefault="00311096" w:rsidP="00311096">
      <w:pPr>
        <w:pStyle w:val="Web"/>
        <w:shd w:val="clear" w:color="auto" w:fill="FFFFFF"/>
        <w:spacing w:after="0" w:afterAutospacing="0"/>
        <w:jc w:val="both"/>
        <w:rPr>
          <w:rStyle w:val="-"/>
          <w:rFonts w:asciiTheme="minorHAnsi" w:hAnsiTheme="minorHAnsi"/>
          <w:b/>
          <w:color w:val="auto"/>
          <w:u w:val="none"/>
          <w:lang w:val="el-GR"/>
        </w:rPr>
      </w:pPr>
      <w:r w:rsidRPr="00DE53DE">
        <w:rPr>
          <w:rFonts w:asciiTheme="minorHAnsi" w:hAnsiTheme="minorHAnsi"/>
          <w:lang w:val="el-GR"/>
        </w:rPr>
        <w:t>Ιστοσελίδα Φεστιβάλ 2017:</w:t>
      </w:r>
      <w:r w:rsidRPr="00DE53DE">
        <w:rPr>
          <w:rFonts w:asciiTheme="minorHAnsi" w:hAnsiTheme="minorHAnsi"/>
        </w:rPr>
        <w:t> </w:t>
      </w:r>
      <w:hyperlink r:id="rId6" w:history="1">
        <w:r w:rsidRPr="00DE53DE">
          <w:rPr>
            <w:rStyle w:val="-"/>
            <w:rFonts w:asciiTheme="minorHAnsi" w:hAnsiTheme="minorHAnsi"/>
            <w:b/>
            <w:color w:val="auto"/>
            <w:u w:val="none"/>
          </w:rPr>
          <w:t>http</w:t>
        </w:r>
        <w:r w:rsidRPr="00DE53DE">
          <w:rPr>
            <w:rStyle w:val="-"/>
            <w:rFonts w:asciiTheme="minorHAnsi" w:hAnsiTheme="minorHAnsi"/>
            <w:b/>
            <w:color w:val="auto"/>
            <w:u w:val="none"/>
            <w:lang w:val="el-GR"/>
          </w:rPr>
          <w:t>://</w:t>
        </w:r>
        <w:proofErr w:type="spellStart"/>
        <w:r w:rsidRPr="00DE53DE">
          <w:rPr>
            <w:rStyle w:val="-"/>
            <w:rFonts w:asciiTheme="minorHAnsi" w:hAnsiTheme="minorHAnsi"/>
            <w:b/>
            <w:color w:val="auto"/>
            <w:u w:val="none"/>
          </w:rPr>
          <w:t>esai</w:t>
        </w:r>
        <w:proofErr w:type="spellEnd"/>
        <w:r w:rsidRPr="00DE53DE">
          <w:rPr>
            <w:rStyle w:val="-"/>
            <w:rFonts w:asciiTheme="minorHAnsi" w:hAnsiTheme="minorHAnsi"/>
            <w:b/>
            <w:color w:val="auto"/>
            <w:u w:val="none"/>
            <w:lang w:val="el-GR"/>
          </w:rPr>
          <w:t>.</w:t>
        </w:r>
        <w:r w:rsidRPr="00DE53DE">
          <w:rPr>
            <w:rStyle w:val="-"/>
            <w:rFonts w:asciiTheme="minorHAnsi" w:hAnsiTheme="minorHAnsi"/>
            <w:b/>
            <w:color w:val="auto"/>
            <w:u w:val="none"/>
          </w:rPr>
          <w:t>gr</w:t>
        </w:r>
        <w:r w:rsidRPr="00DE53DE">
          <w:rPr>
            <w:rStyle w:val="-"/>
            <w:rFonts w:asciiTheme="minorHAnsi" w:hAnsiTheme="minorHAnsi"/>
            <w:b/>
            <w:color w:val="auto"/>
            <w:u w:val="none"/>
            <w:lang w:val="el-GR"/>
          </w:rPr>
          <w:t>/</w:t>
        </w:r>
        <w:r w:rsidRPr="00DE53DE">
          <w:rPr>
            <w:rStyle w:val="-"/>
            <w:rFonts w:asciiTheme="minorHAnsi" w:hAnsiTheme="minorHAnsi"/>
            <w:b/>
            <w:color w:val="auto"/>
            <w:u w:val="none"/>
          </w:rPr>
          <w:t>DHIA</w:t>
        </w:r>
        <w:r w:rsidRPr="00DE53DE">
          <w:rPr>
            <w:rStyle w:val="-"/>
            <w:rFonts w:asciiTheme="minorHAnsi" w:hAnsiTheme="minorHAnsi"/>
            <w:b/>
            <w:color w:val="auto"/>
            <w:u w:val="none"/>
            <w:lang w:val="el-GR"/>
          </w:rPr>
          <w:t>_2017.</w:t>
        </w:r>
        <w:r w:rsidRPr="00DE53DE">
          <w:rPr>
            <w:rStyle w:val="-"/>
            <w:rFonts w:asciiTheme="minorHAnsi" w:hAnsiTheme="minorHAnsi"/>
            <w:b/>
            <w:color w:val="auto"/>
            <w:u w:val="none"/>
          </w:rPr>
          <w:t>html</w:t>
        </w:r>
      </w:hyperlink>
    </w:p>
    <w:p w:rsidR="00DE53DE" w:rsidRPr="00DE53DE" w:rsidRDefault="00DE53DE" w:rsidP="00311096">
      <w:pPr>
        <w:pStyle w:val="Web"/>
        <w:shd w:val="clear" w:color="auto" w:fill="FFFFFF"/>
        <w:spacing w:after="0" w:afterAutospacing="0"/>
        <w:jc w:val="both"/>
        <w:rPr>
          <w:rStyle w:val="-"/>
          <w:rFonts w:asciiTheme="minorHAnsi" w:hAnsiTheme="minorHAnsi"/>
          <w:b/>
          <w:color w:val="auto"/>
          <w:u w:val="none"/>
          <w:lang w:val="el-GR"/>
        </w:rPr>
      </w:pPr>
    </w:p>
    <w:p w:rsidR="00DE53DE" w:rsidRPr="00D73222" w:rsidRDefault="00DE53DE" w:rsidP="00DE53DE">
      <w:pPr>
        <w:shd w:val="clear" w:color="auto" w:fill="FFFFFF"/>
        <w:spacing w:after="0"/>
        <w:rPr>
          <w:rFonts w:cs="Courier New"/>
          <w:color w:val="222222"/>
          <w:sz w:val="24"/>
          <w:szCs w:val="24"/>
          <w:lang w:val="el-GR"/>
        </w:rPr>
      </w:pPr>
      <w:r w:rsidRPr="00D73222">
        <w:rPr>
          <w:rFonts w:cs="Courier New"/>
          <w:color w:val="222222"/>
          <w:sz w:val="24"/>
          <w:szCs w:val="24"/>
          <w:lang w:val="el-GR"/>
        </w:rPr>
        <w:t>Βίντεο Σποτ ΕΛΛΗΝΙΚΟ:</w:t>
      </w:r>
    </w:p>
    <w:p w:rsidR="00DE53DE" w:rsidRPr="00D73222" w:rsidRDefault="0033052B" w:rsidP="00DE53DE">
      <w:pPr>
        <w:shd w:val="clear" w:color="auto" w:fill="FFFFFF"/>
        <w:spacing w:after="0"/>
        <w:rPr>
          <w:rFonts w:cs="Courier New"/>
          <w:color w:val="222222"/>
          <w:sz w:val="24"/>
          <w:szCs w:val="24"/>
          <w:lang w:val="el-GR"/>
        </w:rPr>
      </w:pPr>
      <w:hyperlink r:id="rId7" w:tgtFrame="_blank" w:history="1">
        <w:r w:rsidR="00DE53DE" w:rsidRPr="00D73222">
          <w:rPr>
            <w:rFonts w:cs="Courier New"/>
            <w:color w:val="1155CC"/>
            <w:sz w:val="24"/>
            <w:szCs w:val="24"/>
            <w:u w:val="single"/>
            <w:lang w:val="el-GR"/>
          </w:rPr>
          <w:t>https://vimeo.com/226900695/ddbeb761c7</w:t>
        </w:r>
      </w:hyperlink>
      <w:r w:rsidR="00DE53DE" w:rsidRPr="00D73222">
        <w:rPr>
          <w:rFonts w:cs="Courier New"/>
          <w:color w:val="222222"/>
          <w:sz w:val="24"/>
          <w:szCs w:val="24"/>
          <w:lang w:val="el-GR"/>
        </w:rPr>
        <w:br/>
        <w:t>Βίντεο Σποτ ΑΓΓΛΙΚΟ:</w:t>
      </w:r>
      <w:r w:rsidR="00DE53DE" w:rsidRPr="00D73222">
        <w:rPr>
          <w:rFonts w:cs="Courier New"/>
          <w:color w:val="222222"/>
          <w:sz w:val="24"/>
          <w:szCs w:val="24"/>
          <w:lang w:val="el-GR"/>
        </w:rPr>
        <w:br/>
      </w:r>
      <w:hyperlink r:id="rId8" w:tgtFrame="_blank" w:history="1">
        <w:r w:rsidR="00DE53DE" w:rsidRPr="00D73222">
          <w:rPr>
            <w:rFonts w:cs="Courier New"/>
            <w:color w:val="1155CC"/>
            <w:sz w:val="24"/>
            <w:szCs w:val="24"/>
            <w:u w:val="single"/>
            <w:lang w:val="el-GR"/>
          </w:rPr>
          <w:t>https://vimeo.com/226907342/986d943500</w:t>
        </w:r>
      </w:hyperlink>
    </w:p>
    <w:p w:rsidR="00DE53DE" w:rsidRPr="00D73222" w:rsidRDefault="00DE53DE" w:rsidP="00DE53DE">
      <w:pPr>
        <w:shd w:val="clear" w:color="auto" w:fill="FFFFFF"/>
        <w:spacing w:after="0"/>
        <w:rPr>
          <w:rFonts w:cs="Courier New"/>
          <w:color w:val="222222"/>
          <w:sz w:val="24"/>
          <w:szCs w:val="24"/>
          <w:lang w:val="el-GR"/>
        </w:rPr>
      </w:pPr>
      <w:r w:rsidRPr="00D73222">
        <w:rPr>
          <w:rFonts w:cs="Courier New"/>
          <w:color w:val="222222"/>
          <w:sz w:val="24"/>
          <w:szCs w:val="24"/>
          <w:lang w:val="el-GR"/>
        </w:rPr>
        <w:t>Βίντεο μηνύματος στη νοηματική</w:t>
      </w:r>
    </w:p>
    <w:p w:rsidR="00DE53DE" w:rsidRPr="00D73222" w:rsidRDefault="0033052B" w:rsidP="00DE53DE">
      <w:pPr>
        <w:shd w:val="clear" w:color="auto" w:fill="FFFFFF"/>
        <w:spacing w:after="0"/>
        <w:rPr>
          <w:rFonts w:cs="Courier New"/>
          <w:color w:val="222222"/>
          <w:sz w:val="24"/>
          <w:szCs w:val="24"/>
          <w:lang w:val="el-GR"/>
        </w:rPr>
      </w:pPr>
      <w:hyperlink r:id="rId9" w:tgtFrame="_blank" w:history="1">
        <w:r w:rsidR="00DE53DE" w:rsidRPr="00D73222">
          <w:rPr>
            <w:rFonts w:cs="Courier New"/>
            <w:color w:val="1155CC"/>
            <w:sz w:val="24"/>
            <w:szCs w:val="24"/>
            <w:u w:val="single"/>
            <w:lang w:val="el-GR"/>
          </w:rPr>
          <w:t>https://www.youtube.com/watch?v=xk_DPxkgI64</w:t>
        </w:r>
      </w:hyperlink>
    </w:p>
    <w:p w:rsidR="00DE53DE" w:rsidRPr="00DE53DE" w:rsidRDefault="00DE53DE" w:rsidP="00311096">
      <w:pPr>
        <w:pStyle w:val="Web"/>
        <w:shd w:val="clear" w:color="auto" w:fill="FFFFFF"/>
        <w:spacing w:after="0" w:afterAutospacing="0"/>
        <w:jc w:val="both"/>
        <w:rPr>
          <w:rFonts w:asciiTheme="minorHAnsi" w:hAnsiTheme="minorHAnsi"/>
          <w:lang w:val="el-GR"/>
        </w:rPr>
      </w:pP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ΕΙΣΟΔΟΣ ΕΛΕΥΘΕΡΗ ΣΕ ΟΛΕΣ ΤΙΣ ΔΡΑΣΕΙΣ.</w:t>
      </w:r>
    </w:p>
    <w:p w:rsidR="00311096" w:rsidRPr="00DE53DE" w:rsidRDefault="00311096" w:rsidP="00311096">
      <w:pPr>
        <w:pStyle w:val="Web"/>
        <w:shd w:val="clear" w:color="auto" w:fill="FFFFFF"/>
        <w:spacing w:after="0" w:afterAutospacing="0"/>
        <w:jc w:val="both"/>
        <w:rPr>
          <w:rFonts w:asciiTheme="minorHAnsi" w:hAnsiTheme="minorHAnsi"/>
          <w:lang w:val="el-GR"/>
        </w:rPr>
      </w:pPr>
      <w:r w:rsidRPr="00DE53DE">
        <w:rPr>
          <w:rFonts w:asciiTheme="minorHAnsi" w:hAnsiTheme="minorHAnsi"/>
          <w:lang w:val="el-GR"/>
        </w:rPr>
        <w:t xml:space="preserve">Για </w:t>
      </w:r>
      <w:r w:rsidR="00C7582A" w:rsidRPr="00DE53DE">
        <w:rPr>
          <w:rFonts w:asciiTheme="minorHAnsi" w:hAnsiTheme="minorHAnsi"/>
          <w:lang w:val="el-GR"/>
        </w:rPr>
        <w:t>δηλώσεις</w:t>
      </w:r>
      <w:r w:rsidRPr="00DE53DE">
        <w:rPr>
          <w:rFonts w:asciiTheme="minorHAnsi" w:hAnsiTheme="minorHAnsi"/>
          <w:lang w:val="el-GR"/>
        </w:rPr>
        <w:t xml:space="preserve"> συμμετοχή</w:t>
      </w:r>
      <w:r w:rsidR="00C7582A" w:rsidRPr="00DE53DE">
        <w:rPr>
          <w:rFonts w:asciiTheme="minorHAnsi" w:hAnsiTheme="minorHAnsi"/>
          <w:lang w:val="el-GR"/>
        </w:rPr>
        <w:t>ς</w:t>
      </w:r>
      <w:r w:rsidRPr="00DE53DE">
        <w:rPr>
          <w:rFonts w:asciiTheme="minorHAnsi" w:hAnsiTheme="minorHAnsi"/>
          <w:lang w:val="el-GR"/>
        </w:rPr>
        <w:t xml:space="preserve"> σε εκπαιδευτικές επισκέψεις σε Μουσεία, Αρχαιολογικούς Χώρους και Ιερές Μονές &amp; Ναούς, σε εργαστήρια προετοιμασίας παραδοσιακών εδεσμάτων, σε σεμινάρια πρώτων βοηθειών/ περιβαλλοντικής αγωγής και τοπικής ιστορίας &amp; σε καλλιτεχνικά και αθλητικά γεγονότα ή για</w:t>
      </w:r>
      <w:r w:rsidR="00E32BB3">
        <w:rPr>
          <w:rFonts w:asciiTheme="minorHAnsi" w:hAnsiTheme="minorHAnsi"/>
          <w:lang w:val="el-GR"/>
        </w:rPr>
        <w:t xml:space="preserve"> να υποστηρίξετε τις δράσεις</w:t>
      </w:r>
      <w:r w:rsidRPr="00DE53DE">
        <w:rPr>
          <w:rFonts w:asciiTheme="minorHAnsi" w:hAnsiTheme="minorHAnsi"/>
          <w:lang w:val="el-GR"/>
        </w:rPr>
        <w:t xml:space="preserve"> ως εθελοντής, επισκεφθείτε το </w:t>
      </w:r>
      <w:r w:rsidRPr="00DE53DE">
        <w:rPr>
          <w:rFonts w:asciiTheme="minorHAnsi" w:hAnsiTheme="minorHAnsi"/>
        </w:rPr>
        <w:t>blog</w:t>
      </w:r>
      <w:r w:rsidRPr="00DE53DE">
        <w:rPr>
          <w:rFonts w:asciiTheme="minorHAnsi" w:hAnsiTheme="minorHAnsi"/>
          <w:lang w:val="el-GR"/>
        </w:rPr>
        <w:t xml:space="preserve"> της ιστοσελίδας</w:t>
      </w:r>
      <w:r w:rsidRPr="00DE53DE">
        <w:rPr>
          <w:rFonts w:asciiTheme="minorHAnsi" w:hAnsiTheme="minorHAnsi"/>
          <w:b/>
        </w:rPr>
        <w:t> </w:t>
      </w:r>
      <w:hyperlink r:id="rId10" w:history="1">
        <w:r w:rsidRPr="00DE53DE">
          <w:rPr>
            <w:rStyle w:val="-"/>
            <w:rFonts w:asciiTheme="minorHAnsi" w:hAnsiTheme="minorHAnsi"/>
            <w:b/>
            <w:color w:val="auto"/>
            <w:u w:val="none"/>
          </w:rPr>
          <w:t>http</w:t>
        </w:r>
        <w:r w:rsidRPr="00DE53DE">
          <w:rPr>
            <w:rStyle w:val="-"/>
            <w:rFonts w:asciiTheme="minorHAnsi" w:hAnsiTheme="minorHAnsi"/>
            <w:b/>
            <w:color w:val="auto"/>
            <w:u w:val="none"/>
            <w:lang w:val="el-GR"/>
          </w:rPr>
          <w:t>://</w:t>
        </w:r>
        <w:proofErr w:type="spellStart"/>
        <w:r w:rsidRPr="00DE53DE">
          <w:rPr>
            <w:rStyle w:val="-"/>
            <w:rFonts w:asciiTheme="minorHAnsi" w:hAnsiTheme="minorHAnsi"/>
            <w:b/>
            <w:color w:val="auto"/>
            <w:u w:val="none"/>
          </w:rPr>
          <w:t>esai</w:t>
        </w:r>
        <w:proofErr w:type="spellEnd"/>
        <w:r w:rsidRPr="00DE53DE">
          <w:rPr>
            <w:rStyle w:val="-"/>
            <w:rFonts w:asciiTheme="minorHAnsi" w:hAnsiTheme="minorHAnsi"/>
            <w:b/>
            <w:color w:val="auto"/>
            <w:u w:val="none"/>
            <w:lang w:val="el-GR"/>
          </w:rPr>
          <w:t>.</w:t>
        </w:r>
        <w:r w:rsidRPr="00DE53DE">
          <w:rPr>
            <w:rStyle w:val="-"/>
            <w:rFonts w:asciiTheme="minorHAnsi" w:hAnsiTheme="minorHAnsi"/>
            <w:b/>
            <w:color w:val="auto"/>
            <w:u w:val="none"/>
          </w:rPr>
          <w:t>gr</w:t>
        </w:r>
        <w:r w:rsidRPr="00DE53DE">
          <w:rPr>
            <w:rStyle w:val="-"/>
            <w:rFonts w:asciiTheme="minorHAnsi" w:hAnsiTheme="minorHAnsi"/>
            <w:b/>
            <w:color w:val="auto"/>
            <w:u w:val="none"/>
            <w:lang w:val="el-GR"/>
          </w:rPr>
          <w:t>/</w:t>
        </w:r>
        <w:r w:rsidRPr="00DE53DE">
          <w:rPr>
            <w:rStyle w:val="-"/>
            <w:rFonts w:asciiTheme="minorHAnsi" w:hAnsiTheme="minorHAnsi"/>
            <w:b/>
            <w:color w:val="auto"/>
            <w:u w:val="none"/>
          </w:rPr>
          <w:t>DHIA</w:t>
        </w:r>
        <w:r w:rsidRPr="00DE53DE">
          <w:rPr>
            <w:rStyle w:val="-"/>
            <w:rFonts w:asciiTheme="minorHAnsi" w:hAnsiTheme="minorHAnsi"/>
            <w:b/>
            <w:color w:val="auto"/>
            <w:u w:val="none"/>
            <w:lang w:val="el-GR"/>
          </w:rPr>
          <w:t>_2017.</w:t>
        </w:r>
        <w:r w:rsidRPr="00DE53DE">
          <w:rPr>
            <w:rStyle w:val="-"/>
            <w:rFonts w:asciiTheme="minorHAnsi" w:hAnsiTheme="minorHAnsi"/>
            <w:b/>
            <w:color w:val="auto"/>
            <w:u w:val="none"/>
          </w:rPr>
          <w:t>html</w:t>
        </w:r>
      </w:hyperlink>
    </w:p>
    <w:p w:rsidR="00311096" w:rsidRPr="00130225" w:rsidRDefault="00311096" w:rsidP="00311096">
      <w:pPr>
        <w:spacing w:after="0"/>
        <w:jc w:val="both"/>
        <w:rPr>
          <w:b/>
          <w:lang w:val="el-GR"/>
        </w:rPr>
      </w:pPr>
    </w:p>
    <w:sectPr w:rsidR="00311096" w:rsidRPr="00130225" w:rsidSect="00DE53DE">
      <w:pgSz w:w="12240" w:h="15840"/>
      <w:pgMar w:top="907"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8CB"/>
    <w:multiLevelType w:val="hybridMultilevel"/>
    <w:tmpl w:val="B39E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84962"/>
    <w:multiLevelType w:val="hybridMultilevel"/>
    <w:tmpl w:val="D00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96"/>
    <w:rsid w:val="00130225"/>
    <w:rsid w:val="00311096"/>
    <w:rsid w:val="0033052B"/>
    <w:rsid w:val="00442F09"/>
    <w:rsid w:val="00A81AA7"/>
    <w:rsid w:val="00C7582A"/>
    <w:rsid w:val="00DE53DE"/>
    <w:rsid w:val="00E3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9C2D8-64BC-4F48-AB08-2BBF5AB7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109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311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226907342/986d943500" TargetMode="External"/><Relationship Id="rId3" Type="http://schemas.openxmlformats.org/officeDocument/2006/relationships/settings" Target="settings.xml"/><Relationship Id="rId7" Type="http://schemas.openxmlformats.org/officeDocument/2006/relationships/hyperlink" Target="https://vimeo.com/226900695/ddbeb761c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ai.gr/DHIA_2017.html" TargetMode="External"/><Relationship Id="rId11" Type="http://schemas.openxmlformats.org/officeDocument/2006/relationships/fontTable" Target="fontTable.xml"/><Relationship Id="rId5" Type="http://schemas.openxmlformats.org/officeDocument/2006/relationships/hyperlink" Target="http://esai.gr/DHIA_2016.html" TargetMode="External"/><Relationship Id="rId10" Type="http://schemas.openxmlformats.org/officeDocument/2006/relationships/hyperlink" Target="http://esai.gr/DHIA_2017.html" TargetMode="External"/><Relationship Id="rId4" Type="http://schemas.openxmlformats.org/officeDocument/2006/relationships/webSettings" Target="webSettings.xml"/><Relationship Id="rId9" Type="http://schemas.openxmlformats.org/officeDocument/2006/relationships/hyperlink" Target="https://www.youtube.com/watch?v=xk_DPxkgI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inele</dc:creator>
  <cp:lastModifiedBy>20dimkal</cp:lastModifiedBy>
  <cp:revision>2</cp:revision>
  <dcterms:created xsi:type="dcterms:W3CDTF">2017-09-21T11:26:00Z</dcterms:created>
  <dcterms:modified xsi:type="dcterms:W3CDTF">2017-09-21T11:26:00Z</dcterms:modified>
</cp:coreProperties>
</file>